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1CB6D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EA7D684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center"/>
        <w:textAlignment w:val="auto"/>
        <w:outlineLvl w:val="9"/>
        <w:rPr>
          <w:rFonts w:hint="eastAsia" w:ascii="Times New Roman" w:hAnsi="Times New Roman" w:eastAsia="方正小标宋_GBK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/>
          <w:color w:val="000000"/>
          <w:sz w:val="44"/>
          <w:szCs w:val="44"/>
        </w:rPr>
        <w:t>重庆市大足区城市管理局</w:t>
      </w:r>
    </w:p>
    <w:p w14:paraId="2B186F34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24"/>
        </w:rPr>
      </w:pPr>
      <w:r>
        <w:rPr>
          <w:rFonts w:hint="eastAsia" w:ascii="Times New Roman" w:hAnsi="Times New Roman" w:eastAsia="方正小标宋_GBK"/>
          <w:color w:val="000000"/>
          <w:sz w:val="44"/>
          <w:szCs w:val="44"/>
        </w:rPr>
        <w:t>关于废止部分行政规范性文件的通知</w:t>
      </w:r>
    </w:p>
    <w:bookmarkEnd w:id="0"/>
    <w:p w14:paraId="49DCE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_GBK" w:cstheme="minorBidi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theme="minorBidi"/>
          <w:color w:val="000000"/>
          <w:kern w:val="0"/>
          <w:sz w:val="32"/>
          <w:szCs w:val="32"/>
          <w:lang w:val="en-US" w:eastAsia="zh-CN" w:bidi="ar"/>
        </w:rPr>
        <w:t>大足城管发〔2025〕7号</w:t>
      </w:r>
    </w:p>
    <w:p w14:paraId="65AC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theme="minorBidi"/>
          <w:color w:val="000000"/>
          <w:kern w:val="0"/>
          <w:sz w:val="32"/>
          <w:szCs w:val="32"/>
          <w:lang w:val="en-US" w:eastAsia="zh-CN" w:bidi="ar"/>
        </w:rPr>
      </w:pPr>
    </w:p>
    <w:p w14:paraId="3803038B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棠香街道、龙岗街道、智凤街道、</w:t>
      </w:r>
      <w:r>
        <w:rPr>
          <w:rFonts w:ascii="Times New Roman" w:hAnsi="Times New Roman" w:eastAsia="方正仿宋_GBK"/>
          <w:color w:val="000000"/>
          <w:sz w:val="32"/>
          <w:szCs w:val="32"/>
        </w:rPr>
        <w:t>区公安局、区生态环境局、区住房城乡建委、区交通局、区规划自然资源局、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区商务委、</w:t>
      </w:r>
      <w:r>
        <w:rPr>
          <w:rFonts w:ascii="Times New Roman" w:hAnsi="Times New Roman" w:eastAsia="方正仿宋_GBK"/>
          <w:color w:val="000000"/>
          <w:sz w:val="32"/>
          <w:szCs w:val="32"/>
        </w:rPr>
        <w:t>区发展集团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：</w:t>
      </w:r>
    </w:p>
    <w:p w14:paraId="0E6D5BD2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为深入推进</w:t>
      </w:r>
      <w:r>
        <w:rPr>
          <w:rFonts w:ascii="Times New Roman" w:hAnsi="Times New Roman" w:eastAsia="方正仿宋_GBK"/>
          <w:color w:val="000000"/>
          <w:sz w:val="32"/>
          <w:szCs w:val="32"/>
        </w:rPr>
        <w:t>依法行政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，</w:t>
      </w:r>
      <w:r>
        <w:rPr>
          <w:rFonts w:ascii="Times New Roman" w:hAnsi="Times New Roman" w:eastAsia="方正仿宋_GBK"/>
          <w:color w:val="000000"/>
          <w:sz w:val="32"/>
          <w:szCs w:val="32"/>
        </w:rPr>
        <w:t>维护法制统一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，</w:t>
      </w:r>
      <w:r>
        <w:rPr>
          <w:rFonts w:ascii="Times New Roman" w:hAnsi="Times New Roman" w:eastAsia="方正仿宋_GBK"/>
          <w:color w:val="000000"/>
          <w:sz w:val="32"/>
          <w:szCs w:val="32"/>
        </w:rPr>
        <w:t>加强行政规范性文件管理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 xml:space="preserve">，确保规范性文件的合法性与有效性，根据相关规定，决定对我局部分文件予以废止： </w:t>
      </w:r>
    </w:p>
    <w:p w14:paraId="5D47B759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1</w:t>
      </w:r>
      <w:r>
        <w:rPr>
          <w:rFonts w:ascii="Times New Roman" w:hAnsi="Times New Roman" w:eastAsia="方正仿宋_GBK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 xml:space="preserve"> 《关于规范城区装饰装修垃圾收运处置工作的通知》（</w:t>
      </w:r>
      <w:r>
        <w:rPr>
          <w:rFonts w:ascii="Times New Roman" w:hAnsi="Times New Roman" w:eastAsia="方正仿宋_GBK"/>
          <w:color w:val="000000"/>
          <w:sz w:val="32"/>
          <w:szCs w:val="32"/>
        </w:rPr>
        <w:t>大足城管发〔2024〕27号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 xml:space="preserve">） </w:t>
      </w:r>
      <w:r>
        <w:rPr>
          <w:rFonts w:ascii="Times New Roman" w:hAnsi="Times New Roman" w:eastAsia="方正仿宋_GBK"/>
          <w:color w:val="000000"/>
          <w:sz w:val="32"/>
          <w:szCs w:val="32"/>
        </w:rPr>
        <w:t xml:space="preserve"> </w:t>
      </w:r>
    </w:p>
    <w:p w14:paraId="7222A1D4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2</w:t>
      </w:r>
      <w:r>
        <w:rPr>
          <w:rFonts w:ascii="Times New Roman" w:hAnsi="Times New Roman" w:eastAsia="方正仿宋_GBK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color w:val="000000"/>
          <w:sz w:val="32"/>
          <w:szCs w:val="32"/>
        </w:rPr>
        <w:t>关于印发《大足区规范城区商场、超市周末及节庆期间门店外促销活动的管理服务方案》的通知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</w:rPr>
        <w:t>大足城管发〔2024〕34号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 xml:space="preserve">）  </w:t>
      </w:r>
    </w:p>
    <w:p w14:paraId="3A494D43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上述文件自本通知发布之日起废止。</w:t>
      </w:r>
    </w:p>
    <w:p w14:paraId="65D8B30D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 w14:paraId="07B562EC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color w:val="000000"/>
          <w:sz w:val="32"/>
          <w:szCs w:val="32"/>
        </w:rPr>
        <w:t xml:space="preserve">                       </w:t>
      </w:r>
    </w:p>
    <w:p w14:paraId="323821C2">
      <w:pPr>
        <w:pStyle w:val="1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160" w:firstLineChars="1300"/>
        <w:jc w:val="right"/>
        <w:textAlignment w:val="auto"/>
        <w:rPr>
          <w:rFonts w:hint="default" w:ascii="Times New Roman" w:hAnsi="Times New Roman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重庆市大足区城市管理局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 xml:space="preserve">  </w:t>
      </w:r>
    </w:p>
    <w:p w14:paraId="7F8AD1DD">
      <w:pPr>
        <w:pStyle w:val="1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right"/>
        <w:textAlignment w:val="auto"/>
        <w:rPr>
          <w:rFonts w:hint="default" w:ascii="Times New Roman" w:hAnsi="Times New Roman" w:eastAsia="方正仿宋_GBK" w:cs="方正黑体_GBK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 xml:space="preserve">  </w:t>
      </w:r>
      <w:r>
        <w:rPr>
          <w:rFonts w:ascii="Times New Roman" w:hAnsi="Times New Roman" w:eastAsia="方正仿宋_GBK"/>
          <w:color w:val="000000"/>
          <w:sz w:val="32"/>
          <w:szCs w:val="32"/>
        </w:rPr>
        <w:t xml:space="preserve">                            2025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年</w:t>
      </w:r>
      <w:r>
        <w:rPr>
          <w:rFonts w:ascii="Times New Roman" w:hAnsi="Times New Roman" w:eastAsia="方正仿宋_GBK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月</w:t>
      </w:r>
      <w:r>
        <w:rPr>
          <w:rFonts w:ascii="Times New Roman" w:hAnsi="Times New Roman" w:eastAsia="方正仿宋_GBK"/>
          <w:color w:val="000000"/>
          <w:sz w:val="32"/>
          <w:szCs w:val="32"/>
        </w:rPr>
        <w:t>17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日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 xml:space="preserve">     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B6E03">
    <w:pPr>
      <w:pStyle w:val="9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-25400</wp:posOffset>
              </wp:positionH>
              <wp:positionV relativeFrom="paragraph">
                <wp:posOffset>12700</wp:posOffset>
              </wp:positionV>
              <wp:extent cx="5639435" cy="10160"/>
              <wp:effectExtent l="0" t="0" r="0" b="0"/>
              <wp:wrapNone/>
              <wp:docPr id="17" name="直接连接符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39435" cy="1016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2pt;margin-top:1pt;height:0.8pt;width:444.05pt;z-index:251659264;mso-width-relative:page;mso-height-relative:page;" filled="f" stroked="t" coordsize="21600,21600" o:gfxdata="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e7fgS2AAAAAYBAAAPAAAAAAAAAAEAIAAAACIAAABkcnMvZG93bnJldi54bWxQSwEC&#10;FAAUAAAACACHTuJAUlQfevQBAADCAwAADgAAAAAAAAABACAAAAAnAQAAZHJzL2Uyb0RvYy54bWxQ&#10;SwUGAAAAAAYABgBZAQAAjQ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8160DE">
                          <w:pPr>
                            <w:pStyle w:val="11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8160DE">
                    <w:pPr>
                      <w:pStyle w:val="11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 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                                                          </w:t>
    </w:r>
  </w:p>
  <w:p w14:paraId="3E033293">
    <w:pPr>
      <w:pStyle w:val="9"/>
      <w:wordWrap w:val="0"/>
      <w:ind w:left="2736" w:leftChars="895" w:hanging="857" w:hangingChars="305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大足区城市管理局发布    </w:t>
    </w:r>
  </w:p>
  <w:p w14:paraId="65D158C9">
    <w:pPr>
      <w:pStyle w:val="9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6895B"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-25400</wp:posOffset>
              </wp:positionH>
              <wp:positionV relativeFrom="paragraph">
                <wp:posOffset>417830</wp:posOffset>
              </wp:positionV>
              <wp:extent cx="5612130" cy="8255"/>
              <wp:effectExtent l="0" t="0" r="0" b="0"/>
              <wp:wrapNone/>
              <wp:docPr id="7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2130" cy="825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2pt;margin-top:32.9pt;height:0.65pt;width:441.9pt;z-index:251661312;mso-width-relative:page;mso-height-relative:page;" filled="f" stroked="t" coordsize="21600,21600" o:gfxdata="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AxnAnW&#10;AAAACAEAAA8AAAAAAAAAAQAgAAAAIgAAAGRycy9kb3ducmV2LnhtbFBLAQIUABQAAAAIAIdO4kA+&#10;gshE6QEAALUDAAAOAAAAAAAAAAEAIAAAACUBAABkcnMvZTJvRG9jLnhtbFBLBQYAAAAABgAGAFkB&#10;AACA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4" name="图片 14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大足区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城市管理局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A4F56"/>
    <w:multiLevelType w:val="multilevel"/>
    <w:tmpl w:val="205A4F5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30"/>
        <w:szCs w:val="24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 w:ascii="Times New Roman" w:hAnsi="Times New Roman"/>
        <w:b/>
        <w:i w:val="0"/>
        <w:sz w:val="28"/>
        <w:szCs w:val="24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/>
        <w:b w:val="0"/>
        <w:i w:val="0"/>
        <w:sz w:val="28"/>
        <w:szCs w:val="24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0YzFjZjI0YzE4ZTZkNmY1ODk2NzlkZWY4YzE2MTIifQ=="/>
  </w:docVars>
  <w:rsids>
    <w:rsidRoot w:val="00172A27"/>
    <w:rsid w:val="019E71BD"/>
    <w:rsid w:val="049A1735"/>
    <w:rsid w:val="04B679C3"/>
    <w:rsid w:val="04CD61FB"/>
    <w:rsid w:val="05F07036"/>
    <w:rsid w:val="06E00104"/>
    <w:rsid w:val="080F63D8"/>
    <w:rsid w:val="09341458"/>
    <w:rsid w:val="098254C2"/>
    <w:rsid w:val="0A766EDE"/>
    <w:rsid w:val="0A826B6E"/>
    <w:rsid w:val="0AD64BE8"/>
    <w:rsid w:val="0B0912D7"/>
    <w:rsid w:val="0BA650B0"/>
    <w:rsid w:val="0BE23A13"/>
    <w:rsid w:val="0E025194"/>
    <w:rsid w:val="108C6F6A"/>
    <w:rsid w:val="11405FA6"/>
    <w:rsid w:val="11F96DB9"/>
    <w:rsid w:val="131F64D1"/>
    <w:rsid w:val="1357175D"/>
    <w:rsid w:val="14EB6229"/>
    <w:rsid w:val="152D2DCA"/>
    <w:rsid w:val="16F05D79"/>
    <w:rsid w:val="171F6119"/>
    <w:rsid w:val="17E94CA2"/>
    <w:rsid w:val="187168EA"/>
    <w:rsid w:val="18A4506D"/>
    <w:rsid w:val="196673CA"/>
    <w:rsid w:val="1CF734C9"/>
    <w:rsid w:val="1DEC284C"/>
    <w:rsid w:val="1E4E59B9"/>
    <w:rsid w:val="1E6523AC"/>
    <w:rsid w:val="1E7846AB"/>
    <w:rsid w:val="1FEF6BCD"/>
    <w:rsid w:val="22440422"/>
    <w:rsid w:val="22BB4BBB"/>
    <w:rsid w:val="241B1988"/>
    <w:rsid w:val="24735DA9"/>
    <w:rsid w:val="24ED19EA"/>
    <w:rsid w:val="252E63EA"/>
    <w:rsid w:val="25755DC7"/>
    <w:rsid w:val="262E695F"/>
    <w:rsid w:val="26C662BE"/>
    <w:rsid w:val="26E6389B"/>
    <w:rsid w:val="27734A4E"/>
    <w:rsid w:val="279231A3"/>
    <w:rsid w:val="28F14CA6"/>
    <w:rsid w:val="2AEB3417"/>
    <w:rsid w:val="2C3167C0"/>
    <w:rsid w:val="2EEF6D7A"/>
    <w:rsid w:val="2F041F69"/>
    <w:rsid w:val="30703D5A"/>
    <w:rsid w:val="31A15F24"/>
    <w:rsid w:val="348A4CBF"/>
    <w:rsid w:val="35747E49"/>
    <w:rsid w:val="35D501BC"/>
    <w:rsid w:val="36FB1DF0"/>
    <w:rsid w:val="37A62A7C"/>
    <w:rsid w:val="38022573"/>
    <w:rsid w:val="38455ACD"/>
    <w:rsid w:val="395347B5"/>
    <w:rsid w:val="39A232A0"/>
    <w:rsid w:val="39E3559D"/>
    <w:rsid w:val="39E745AA"/>
    <w:rsid w:val="3B5A6BBB"/>
    <w:rsid w:val="3DFF03C5"/>
    <w:rsid w:val="3EAA48DB"/>
    <w:rsid w:val="3EDA13A6"/>
    <w:rsid w:val="417B75E9"/>
    <w:rsid w:val="42F058B7"/>
    <w:rsid w:val="436109F6"/>
    <w:rsid w:val="43A13493"/>
    <w:rsid w:val="43E51F12"/>
    <w:rsid w:val="441A38D4"/>
    <w:rsid w:val="4504239D"/>
    <w:rsid w:val="468102D8"/>
    <w:rsid w:val="46922A92"/>
    <w:rsid w:val="4BC77339"/>
    <w:rsid w:val="4C9236C5"/>
    <w:rsid w:val="4CC21042"/>
    <w:rsid w:val="4DBC3CE3"/>
    <w:rsid w:val="4DF27705"/>
    <w:rsid w:val="4E250A85"/>
    <w:rsid w:val="4FFD4925"/>
    <w:rsid w:val="500C7C57"/>
    <w:rsid w:val="505C172E"/>
    <w:rsid w:val="506405EA"/>
    <w:rsid w:val="50DC11F6"/>
    <w:rsid w:val="52F46F0B"/>
    <w:rsid w:val="532B6A10"/>
    <w:rsid w:val="53D8014D"/>
    <w:rsid w:val="554673D9"/>
    <w:rsid w:val="559D264C"/>
    <w:rsid w:val="55E064E0"/>
    <w:rsid w:val="572C6D10"/>
    <w:rsid w:val="57E04A72"/>
    <w:rsid w:val="57EC78BB"/>
    <w:rsid w:val="5BF64864"/>
    <w:rsid w:val="5C043425"/>
    <w:rsid w:val="5DC34279"/>
    <w:rsid w:val="5DF61FF9"/>
    <w:rsid w:val="5FCD688E"/>
    <w:rsid w:val="5FF9BDAA"/>
    <w:rsid w:val="608816D1"/>
    <w:rsid w:val="60CD3BCF"/>
    <w:rsid w:val="60EF4E7F"/>
    <w:rsid w:val="634A36E8"/>
    <w:rsid w:val="644B29FA"/>
    <w:rsid w:val="648B0A32"/>
    <w:rsid w:val="649753A5"/>
    <w:rsid w:val="649C2074"/>
    <w:rsid w:val="653A2831"/>
    <w:rsid w:val="665233C1"/>
    <w:rsid w:val="68C91527"/>
    <w:rsid w:val="69180510"/>
    <w:rsid w:val="69AC0D42"/>
    <w:rsid w:val="69AE7C10"/>
    <w:rsid w:val="69ED1676"/>
    <w:rsid w:val="6AD9688B"/>
    <w:rsid w:val="6C0C1E82"/>
    <w:rsid w:val="6D0E3F22"/>
    <w:rsid w:val="6E506849"/>
    <w:rsid w:val="70FE5BAC"/>
    <w:rsid w:val="715A4FDD"/>
    <w:rsid w:val="744E4660"/>
    <w:rsid w:val="753355A2"/>
    <w:rsid w:val="759F1C61"/>
    <w:rsid w:val="75A75EC4"/>
    <w:rsid w:val="7606273D"/>
    <w:rsid w:val="769F2DE8"/>
    <w:rsid w:val="76FDEB7C"/>
    <w:rsid w:val="780D6D66"/>
    <w:rsid w:val="798D4602"/>
    <w:rsid w:val="79C65162"/>
    <w:rsid w:val="7A3727C0"/>
    <w:rsid w:val="7AC3028B"/>
    <w:rsid w:val="7C9011D9"/>
    <w:rsid w:val="7DC651C5"/>
    <w:rsid w:val="7FCC2834"/>
    <w:rsid w:val="92DD1CEF"/>
    <w:rsid w:val="F05B4F69"/>
    <w:rsid w:val="F97D9566"/>
    <w:rsid w:val="FDFF411C"/>
    <w:rsid w:val="FFFB63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ind w:firstLine="0" w:firstLineChars="0"/>
      <w:jc w:val="left"/>
      <w:outlineLvl w:val="0"/>
    </w:pPr>
    <w:rPr>
      <w:rFonts w:eastAsia="黑体"/>
      <w:b/>
      <w:bCs/>
      <w:szCs w:val="32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ind w:firstLine="0" w:firstLineChars="0"/>
      <w:jc w:val="left"/>
      <w:outlineLvl w:val="1"/>
    </w:pPr>
    <w:rPr>
      <w:b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7"/>
    <w:qFormat/>
    <w:uiPriority w:val="0"/>
    <w:pPr>
      <w:widowControl w:val="0"/>
      <w:spacing w:after="120" w:afterLines="0"/>
      <w:jc w:val="both"/>
    </w:pPr>
    <w:rPr>
      <w:rFonts w:ascii="Times New Roman" w:hAnsi="Times New Roman" w:eastAsia="Times New Roman" w:cs="Times New Roman"/>
      <w:kern w:val="0"/>
      <w:sz w:val="24"/>
      <w:szCs w:val="24"/>
      <w:lang w:bidi="ar-SA"/>
    </w:rPr>
  </w:style>
  <w:style w:type="paragraph" w:styleId="7">
    <w:name w:val="Body Text Indent"/>
    <w:basedOn w:val="1"/>
    <w:next w:val="8"/>
    <w:qFormat/>
    <w:uiPriority w:val="0"/>
    <w:pPr>
      <w:ind w:firstLine="200" w:firstLineChars="200"/>
    </w:pPr>
    <w:rPr>
      <w:sz w:val="32"/>
    </w:rPr>
  </w:style>
  <w:style w:type="paragraph" w:customStyle="1" w:styleId="8">
    <w:name w:val="样式 方正小标宋_GBK 二号 居中 行距: 固定值 30 磅"/>
    <w:basedOn w:val="2"/>
    <w:next w:val="9"/>
    <w:qFormat/>
    <w:uiPriority w:val="0"/>
    <w:pPr>
      <w:keepNext w:val="0"/>
      <w:keepLines w:val="0"/>
      <w:widowControl w:val="0"/>
      <w:spacing w:before="0" w:beforeLines="0" w:after="0" w:afterLines="0" w:line="600" w:lineRule="exact"/>
      <w:jc w:val="center"/>
    </w:pPr>
    <w:rPr>
      <w:rFonts w:ascii="方正小标宋_GBK" w:eastAsia="方正小标宋_GBK" w:cs="宋体"/>
      <w:b w:val="0"/>
      <w:bCs w:val="0"/>
      <w:kern w:val="2"/>
      <w:szCs w:val="20"/>
      <w:lang w:val="en-US" w:eastAsia="zh-CN" w:bidi="ar-SA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5"/>
    <w:basedOn w:val="1"/>
    <w:next w:val="1"/>
    <w:qFormat/>
    <w:uiPriority w:val="0"/>
    <w:pPr>
      <w:ind w:left="1680" w:leftChars="800"/>
    </w:pPr>
  </w:style>
  <w:style w:type="paragraph" w:styleId="11">
    <w:name w:val="footer"/>
    <w:basedOn w:val="1"/>
    <w:next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2">
    <w:name w:val="索引 51"/>
    <w:basedOn w:val="1"/>
    <w:next w:val="1"/>
    <w:qFormat/>
    <w:uiPriority w:val="0"/>
    <w:pPr>
      <w:ind w:left="1680"/>
    </w:pPr>
  </w:style>
  <w:style w:type="paragraph" w:styleId="13">
    <w:name w:val="footnote text"/>
    <w:basedOn w:val="1"/>
    <w:next w:val="1"/>
    <w:qFormat/>
    <w:uiPriority w:val="0"/>
    <w:pPr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1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Body Text First Indent"/>
    <w:basedOn w:val="6"/>
    <w:next w:val="13"/>
    <w:qFormat/>
    <w:uiPriority w:val="0"/>
    <w:pPr>
      <w:widowControl w:val="0"/>
      <w:spacing w:after="120" w:line="500" w:lineRule="exact"/>
      <w:ind w:firstLine="42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page number"/>
    <w:qFormat/>
    <w:uiPriority w:val="0"/>
    <w:rPr>
      <w:rFonts w:eastAsia="宋体"/>
      <w:sz w:val="18"/>
    </w:rPr>
  </w:style>
  <w:style w:type="paragraph" w:customStyle="1" w:styleId="2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22">
    <w:name w:val="Heading1"/>
    <w:basedOn w:val="1"/>
    <w:next w:val="1"/>
    <w:qFormat/>
    <w:uiPriority w:val="0"/>
    <w:pPr>
      <w:keepNext/>
      <w:keepLines/>
      <w:spacing w:line="576" w:lineRule="auto"/>
      <w:jc w:val="left"/>
      <w:textAlignment w:val="baseline"/>
    </w:pPr>
    <w:rPr>
      <w:rFonts w:ascii="Times New Roman" w:hAnsi="Times New Roman" w:eastAsia="Times New Roman" w:cs="Times New Roman"/>
      <w:b/>
      <w:bCs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ln w="22225">
          <a:solidFill>
            <a:srgbClr val="00519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667</Words>
  <Characters>1046</Characters>
  <Lines>1</Lines>
  <Paragraphs>1</Paragraphs>
  <TotalTime>1</TotalTime>
  <ScaleCrop>false</ScaleCrop>
  <LinksUpToDate>false</LinksUpToDate>
  <CharactersWithSpaces>1046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like that</cp:lastModifiedBy>
  <cp:lastPrinted>2022-05-11T16:46:00Z</cp:lastPrinted>
  <dcterms:modified xsi:type="dcterms:W3CDTF">2025-10-16T08:20:33Z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F8E0882547F74FE699D054C83873F26D_13</vt:lpwstr>
  </property>
  <property fmtid="{D5CDD505-2E9C-101B-9397-08002B2CF9AE}" pid="4" name="KSOTemplateDocerSaveRecord">
    <vt:lpwstr>eyJoZGlkIjoiNjRjZGYzNmM4YWRkNGU1YjBjM2VhNGZjMDdiZjczMGIiLCJ1c2VySWQiOiI0MzI0OTM2OTUifQ==</vt:lpwstr>
  </property>
</Properties>
</file>